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4149" w:rsidR="00317CD1" w:rsidP="00317CD1" w:rsidRDefault="00EB1693" w14:paraId="26a109e" w14:textId="26a109e">
      <w:pPr>
        <w:jc w:val="right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>Poslovni broj:</w:t>
      </w:r>
      <w:r w:rsidRPr="00334149" w:rsidR="00317CD1">
        <w:rPr>
          <w:rFonts w:ascii="Arial" w:hAnsi="Arial" w:cs="Arial"/>
        </w:rPr>
        <w:t xml:space="preserve"> 1 St-</w:t>
      </w:r>
      <w:r w:rsidR="0055366D">
        <w:rPr>
          <w:rFonts w:ascii="Arial" w:hAnsi="Arial" w:cs="Arial"/>
        </w:rPr>
        <w:t>462</w:t>
      </w:r>
      <w:r w:rsidRPr="00334149" w:rsidR="005D1C46">
        <w:rPr>
          <w:rFonts w:ascii="Arial" w:hAnsi="Arial" w:cs="Arial"/>
        </w:rPr>
        <w:t>/</w:t>
      </w:r>
      <w:r w:rsidRPr="00334149" w:rsidR="005305D3">
        <w:rPr>
          <w:rFonts w:ascii="Arial" w:hAnsi="Arial" w:cs="Arial"/>
        </w:rPr>
        <w:t>20</w:t>
      </w:r>
      <w:r w:rsidRPr="00334149" w:rsidR="00334149">
        <w:rPr>
          <w:rFonts w:ascii="Arial" w:hAnsi="Arial" w:cs="Arial"/>
        </w:rPr>
        <w:t>2</w:t>
      </w:r>
      <w:r w:rsidR="0055366D">
        <w:rPr>
          <w:rFonts w:ascii="Arial" w:hAnsi="Arial" w:cs="Arial"/>
        </w:rPr>
        <w:t>1</w:t>
      </w:r>
      <w:r w:rsidRPr="00334149" w:rsidR="00317CD1">
        <w:rPr>
          <w:rFonts w:ascii="Arial" w:hAnsi="Arial" w:cs="Arial"/>
        </w:rPr>
        <w:t>-</w:t>
      </w:r>
      <w:r w:rsidR="0055366D">
        <w:rPr>
          <w:rFonts w:ascii="Arial" w:hAnsi="Arial" w:cs="Arial"/>
        </w:rPr>
        <w:t>128</w:t>
      </w:r>
    </w:p>
    <w:p w:rsidRPr="00334149" w:rsidR="00317CD1" w:rsidP="00317CD1" w:rsidRDefault="00317CD1">
      <w:pPr>
        <w:rPr>
          <w:rFonts w:ascii="Arial" w:hAnsi="Arial" w:cs="Arial"/>
        </w:rPr>
      </w:pP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>Z A P I S N I K</w:t>
      </w: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od </w:t>
      </w:r>
      <w:r w:rsidR="0055366D">
        <w:rPr>
          <w:rFonts w:ascii="Arial" w:hAnsi="Arial" w:cs="Arial"/>
        </w:rPr>
        <w:t>4. listopada</w:t>
      </w:r>
      <w:r w:rsidR="00AF6567">
        <w:rPr>
          <w:rFonts w:ascii="Arial" w:hAnsi="Arial" w:cs="Arial"/>
        </w:rPr>
        <w:t xml:space="preserve"> 2023</w:t>
      </w:r>
      <w:r w:rsidRPr="00334149" w:rsidR="00307C2E">
        <w:rPr>
          <w:rFonts w:ascii="Arial" w:hAnsi="Arial" w:cs="Arial"/>
        </w:rPr>
        <w:t>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07C2E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sa ročišta </w:t>
      </w:r>
      <w:r w:rsidRPr="00334149" w:rsidR="00317CD1">
        <w:rPr>
          <w:rFonts w:ascii="Arial" w:hAnsi="Arial" w:cs="Arial"/>
        </w:rPr>
        <w:t xml:space="preserve">u stečajnom postupku nad stečajnim dužnikom </w:t>
      </w:r>
      <w:r w:rsidRPr="00D3286C" w:rsidR="0055366D">
        <w:rPr>
          <w:rFonts w:ascii="Arial" w:hAnsi="Arial" w:cs="Arial"/>
        </w:rPr>
        <w:t>Stečajna masa iza KRŠEVAN d.o.o. u stečaju, Zadar, Ante Starčevića 25a, OIB: 45323543528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Nazočni od suda: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1. </w:t>
      </w:r>
      <w:r w:rsidRPr="00334149" w:rsidR="00307C2E">
        <w:rPr>
          <w:rFonts w:ascii="Arial" w:hAnsi="Arial" w:cs="Arial"/>
        </w:rPr>
        <w:t>Ardena Bajlo, sutkinja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2. </w:t>
      </w:r>
      <w:r w:rsidRPr="00334149" w:rsidR="003009D8">
        <w:rPr>
          <w:rFonts w:ascii="Arial" w:hAnsi="Arial" w:cs="Arial"/>
        </w:rPr>
        <w:t>Ante Rubelj</w:t>
      </w:r>
      <w:r w:rsidRPr="00334149">
        <w:rPr>
          <w:rFonts w:ascii="Arial" w:hAnsi="Arial" w:cs="Arial"/>
        </w:rPr>
        <w:t>, zapisničar</w:t>
      </w:r>
    </w:p>
    <w:p w:rsidRPr="00334149" w:rsidR="00EA025E" w:rsidP="004F1E38" w:rsidRDefault="00EA025E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Početak u </w:t>
      </w:r>
      <w:r w:rsidR="00B95021">
        <w:rPr>
          <w:rFonts w:ascii="Arial" w:hAnsi="Arial" w:cs="Arial"/>
        </w:rPr>
        <w:t>8</w:t>
      </w:r>
      <w:r w:rsidR="00945BC3">
        <w:rPr>
          <w:rFonts w:ascii="Arial" w:hAnsi="Arial" w:cs="Arial"/>
        </w:rPr>
        <w:t>:</w:t>
      </w:r>
      <w:r w:rsidR="00B33176">
        <w:rPr>
          <w:rFonts w:ascii="Arial" w:hAnsi="Arial" w:cs="Arial"/>
        </w:rPr>
        <w:t>15</w:t>
      </w:r>
      <w:r w:rsidRPr="00334149">
        <w:rPr>
          <w:rFonts w:ascii="Arial" w:hAnsi="Arial" w:cs="Arial"/>
        </w:rPr>
        <w:t xml:space="preserve"> sati.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85480D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U</w:t>
      </w:r>
      <w:r w:rsidR="00E418F9">
        <w:rPr>
          <w:rFonts w:ascii="Arial" w:hAnsi="Arial" w:cs="Arial"/>
        </w:rPr>
        <w:t xml:space="preserve">tvrđuje se da </w:t>
      </w:r>
      <w:r w:rsidR="00AF6567">
        <w:rPr>
          <w:rFonts w:ascii="Arial" w:hAnsi="Arial" w:cs="Arial"/>
        </w:rPr>
        <w:t>je</w:t>
      </w:r>
      <w:r w:rsidR="00E418F9">
        <w:rPr>
          <w:rFonts w:ascii="Arial" w:hAnsi="Arial" w:cs="Arial"/>
        </w:rPr>
        <w:t xml:space="preserve"> pristupi</w:t>
      </w:r>
      <w:r w:rsidR="0055366D">
        <w:rPr>
          <w:rFonts w:ascii="Arial" w:hAnsi="Arial" w:cs="Arial"/>
        </w:rPr>
        <w:t>o Željko Vrkić</w:t>
      </w:r>
      <w:r w:rsidRPr="00334149" w:rsidR="00317CD1">
        <w:rPr>
          <w:rFonts w:ascii="Arial" w:hAnsi="Arial" w:cs="Arial"/>
        </w:rPr>
        <w:t>, stečajn</w:t>
      </w:r>
      <w:r w:rsidR="00D2193E">
        <w:rPr>
          <w:rFonts w:ascii="Arial" w:hAnsi="Arial" w:cs="Arial"/>
        </w:rPr>
        <w:t>i</w:t>
      </w:r>
      <w:r w:rsidRPr="00334149" w:rsidR="00317CD1">
        <w:rPr>
          <w:rFonts w:ascii="Arial" w:hAnsi="Arial" w:cs="Arial"/>
        </w:rPr>
        <w:t xml:space="preserve"> upravitelj.</w:t>
      </w:r>
    </w:p>
    <w:p w:rsidR="00036C37" w:rsidP="00317CD1" w:rsidRDefault="00036C37">
      <w:pPr>
        <w:jc w:val="both"/>
        <w:rPr>
          <w:rFonts w:ascii="Arial" w:hAnsi="Arial" w:cs="Arial"/>
        </w:rPr>
      </w:pPr>
    </w:p>
    <w:p w:rsidR="00D2193E" w:rsidP="00317CD1" w:rsidRDefault="00D219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Zvonka Vrkića, Zvonimir Brzić po zamjeničkoj punomoći odvjetnika Dragana Jurjevića.</w:t>
      </w:r>
    </w:p>
    <w:p w:rsidR="00D2193E" w:rsidP="00317CD1" w:rsidRDefault="00D2193E">
      <w:pPr>
        <w:jc w:val="both"/>
        <w:rPr>
          <w:rFonts w:ascii="Arial" w:hAnsi="Arial" w:cs="Arial"/>
        </w:rPr>
      </w:pPr>
    </w:p>
    <w:p w:rsidRPr="00D2193E" w:rsidR="00D2193E" w:rsidP="00D2193E" w:rsidRDefault="00945BC3">
      <w:pPr>
        <w:tabs>
          <w:tab w:val="left" w:pos="709"/>
        </w:tabs>
        <w:jc w:val="both"/>
        <w:rPr>
          <w:rFonts w:ascii="Arial" w:hAnsi="Arial" w:cs="Arial"/>
        </w:rPr>
      </w:pPr>
      <w:r w:rsidRPr="00D2193E">
        <w:rPr>
          <w:rFonts w:ascii="Arial" w:hAnsi="Arial" w:cs="Arial"/>
        </w:rPr>
        <w:t>Utvrđuje se da</w:t>
      </w:r>
      <w:r w:rsidR="00D2193E">
        <w:rPr>
          <w:rFonts w:ascii="Arial" w:hAnsi="Arial" w:cs="Arial"/>
        </w:rPr>
        <w:t xml:space="preserve"> je riječ o</w:t>
      </w:r>
      <w:r w:rsidRPr="00D2193E">
        <w:rPr>
          <w:rFonts w:ascii="Arial" w:hAnsi="Arial" w:cs="Arial"/>
        </w:rPr>
        <w:t xml:space="preserve"> </w:t>
      </w:r>
      <w:r w:rsidR="00D2193E">
        <w:rPr>
          <w:rFonts w:ascii="Arial" w:hAnsi="Arial" w:cs="Arial"/>
        </w:rPr>
        <w:t>ročištu</w:t>
      </w:r>
      <w:r w:rsidRPr="00D2193E" w:rsidR="00D2193E">
        <w:rPr>
          <w:rFonts w:ascii="Arial" w:hAnsi="Arial" w:cs="Arial"/>
        </w:rPr>
        <w:t xml:space="preserve"> za izjašnjavanje o zahtjevu stečajnog upravitelja za predaju predmeta stečajne mase u vlasništvu stečajnog dužnika Stečajna masa iza KRŠEVAN d.o.o. u stečaju, Zadar i to:</w:t>
      </w:r>
    </w:p>
    <w:p w:rsidRPr="00A47EBA" w:rsidR="00D2193E" w:rsidP="00D2193E" w:rsidRDefault="00D2193E">
      <w:pPr>
        <w:ind w:firstLine="705"/>
        <w:jc w:val="both"/>
        <w:rPr>
          <w:rFonts w:ascii="Arial" w:hAnsi="Arial" w:cs="Arial"/>
        </w:rPr>
      </w:pPr>
    </w:p>
    <w:p w:rsidR="00D2193E" w:rsidP="00D2193E" w:rsidRDefault="00D2193E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 w:rsidRPr="002E4D48">
        <w:rPr>
          <w:rFonts w:ascii="Arial" w:hAnsi="Arial" w:cs="Arial"/>
        </w:rPr>
        <w:t>poslovni prostor oznake PP-z, površine 32,06 m2, koji se nalazi u zgradi sagrađenoj na k.č.br. 5212/12, upisan kao etaža 9 u zk. ul. 12762, k.o. Zadar</w:t>
      </w:r>
    </w:p>
    <w:p w:rsidR="00945BC3" w:rsidP="00317CD1" w:rsidRDefault="00945BC3">
      <w:pPr>
        <w:jc w:val="both"/>
        <w:rPr>
          <w:rFonts w:ascii="Arial" w:hAnsi="Arial" w:cs="Arial"/>
        </w:rPr>
      </w:pPr>
    </w:p>
    <w:p w:rsidR="00945BC3" w:rsidP="00317CD1" w:rsidRDefault="00D219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Zamjenik punomoćnika Zvonka Vrkića jednog od suposjednika navodi da neće biti nikakvih problema oko predaje posjeda bilo stečajnom upravitelju bilo kupcu obzirom da je u međuvremenu završena javna dražba i donijeto rješenje o dosudi.</w:t>
      </w:r>
    </w:p>
    <w:p w:rsidR="00D2193E" w:rsidP="00317CD1" w:rsidRDefault="00D2193E">
      <w:pPr>
        <w:jc w:val="both"/>
        <w:rPr>
          <w:rFonts w:ascii="Arial" w:hAnsi="Arial" w:cs="Arial"/>
        </w:rPr>
      </w:pPr>
    </w:p>
    <w:p w:rsidR="00D2193E" w:rsidP="00317CD1" w:rsidRDefault="00D219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navodi da u tom slučaju nema što za reći osim da treba dogovoriti mjesto i vrijeme predaje ključeva.</w:t>
      </w:r>
    </w:p>
    <w:p w:rsidR="00D2193E" w:rsidP="00317CD1" w:rsidRDefault="00D2193E">
      <w:pPr>
        <w:jc w:val="both"/>
        <w:rPr>
          <w:rFonts w:ascii="Arial" w:hAnsi="Arial" w:cs="Arial"/>
        </w:rPr>
      </w:pPr>
    </w:p>
    <w:p w:rsidR="00D2193E" w:rsidP="00317CD1" w:rsidRDefault="00D219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Zamjenik punomoćnika Zvonka Vrkića navodi da se predaja može izvršiti na način da se stečajni upravitelj i odvjetnik </w:t>
      </w:r>
      <w:r w:rsidR="00427B63">
        <w:rPr>
          <w:rFonts w:ascii="Arial" w:hAnsi="Arial" w:cs="Arial"/>
        </w:rPr>
        <w:t>Dragan Jurjević o tome dogovore, te da se dogovor može realizirati kroz nekih tjedan dana.</w:t>
      </w:r>
      <w:bookmarkStart w:name="_GoBack" w:id="0"/>
      <w:bookmarkEnd w:id="0"/>
    </w:p>
    <w:p w:rsidRPr="00334149" w:rsidR="0024799D" w:rsidP="00317CD1" w:rsidRDefault="0024799D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Dovršeno u </w:t>
      </w:r>
      <w:r w:rsidR="00625785">
        <w:rPr>
          <w:rFonts w:ascii="Arial" w:hAnsi="Arial" w:cs="Arial"/>
        </w:rPr>
        <w:t>8:21</w:t>
      </w:r>
      <w:r w:rsidRPr="00334149">
        <w:rPr>
          <w:rFonts w:ascii="Arial" w:hAnsi="Arial" w:cs="Arial"/>
        </w:rPr>
        <w:t xml:space="preserve"> sati.</w:t>
      </w:r>
    </w:p>
    <w:p w:rsidRPr="00334149" w:rsidR="00AC25AC" w:rsidP="00317CD1" w:rsidRDefault="00AC25AC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ZAPISNIČAR</w:t>
      </w:r>
      <w:r w:rsidRPr="00334149">
        <w:rPr>
          <w:rFonts w:ascii="Arial" w:hAnsi="Arial" w:cs="Arial"/>
        </w:rPr>
        <w:tab/>
      </w:r>
      <w:r w:rsidRPr="00334149">
        <w:rPr>
          <w:rFonts w:ascii="Arial" w:hAnsi="Arial" w:cs="Arial"/>
        </w:rPr>
        <w:tab/>
        <w:t>S</w:t>
      </w:r>
      <w:r w:rsidRPr="00334149" w:rsidR="009E0678">
        <w:rPr>
          <w:rFonts w:ascii="Arial" w:hAnsi="Arial" w:cs="Arial"/>
        </w:rPr>
        <w:t>UTKINJA</w:t>
      </w:r>
      <w:r w:rsidR="00E418F9">
        <w:rPr>
          <w:rFonts w:ascii="Arial" w:hAnsi="Arial" w:cs="Arial"/>
        </w:rPr>
        <w:tab/>
      </w:r>
      <w:r w:rsidR="00036C37">
        <w:rPr>
          <w:rFonts w:ascii="Arial" w:hAnsi="Arial" w:cs="Arial"/>
        </w:rPr>
        <w:t xml:space="preserve">        </w:t>
      </w:r>
      <w:r w:rsidR="0055366D">
        <w:rPr>
          <w:rFonts w:ascii="Arial" w:hAnsi="Arial" w:cs="Arial"/>
        </w:rPr>
        <w:tab/>
      </w:r>
      <w:r w:rsidR="0055366D">
        <w:rPr>
          <w:rFonts w:ascii="Arial" w:hAnsi="Arial" w:cs="Arial"/>
        </w:rPr>
        <w:tab/>
      </w:r>
      <w:r w:rsidR="00036C37">
        <w:rPr>
          <w:rFonts w:ascii="Arial" w:hAnsi="Arial" w:cs="Arial"/>
        </w:rPr>
        <w:t xml:space="preserve"> </w:t>
      </w:r>
      <w:r w:rsidRPr="00334149">
        <w:rPr>
          <w:rFonts w:ascii="Arial" w:hAnsi="Arial" w:cs="Arial"/>
        </w:rPr>
        <w:t>STEČAJNI UPRAVITELJ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="00317CD1" w:rsidP="00317CD1" w:rsidRDefault="00317CD1">
      <w:pPr>
        <w:jc w:val="both"/>
        <w:rPr>
          <w:rFonts w:ascii="Arial" w:hAnsi="Arial" w:cs="Arial"/>
        </w:rPr>
      </w:pPr>
    </w:p>
    <w:p w:rsidR="00625785" w:rsidP="00317CD1" w:rsidRDefault="00625785">
      <w:pPr>
        <w:jc w:val="both"/>
        <w:rPr>
          <w:rFonts w:ascii="Arial" w:hAnsi="Arial" w:cs="Arial"/>
        </w:rPr>
      </w:pPr>
    </w:p>
    <w:p w:rsidRPr="00334149" w:rsidR="00625785" w:rsidP="00317CD1" w:rsidRDefault="00625785">
      <w:pPr>
        <w:jc w:val="both"/>
        <w:rPr>
          <w:rFonts w:ascii="Arial" w:hAnsi="Arial" w:cs="Arial"/>
        </w:rPr>
      </w:pPr>
    </w:p>
    <w:p w:rsidRPr="00334149" w:rsidR="00DB052E" w:rsidP="00B95021" w:rsidRDefault="00625785">
      <w:pPr>
        <w:ind w:left="4956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ZAM. PUN. ZVONKA VRKIĆA</w:t>
      </w:r>
    </w:p>
    <w:sectPr w:rsidRPr="00334149" w:rsidR="00DB052E" w:rsidSect="00307C2E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="00307C2E" w:rsidRDefault="00427B63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24DE05AA"/>
    <w:multiLevelType w:val="hybridMultilevel"/>
    <w:tmpl w:val="0D9C99E2"/>
    <w:lvl w:ilvl="0" w:tplc="8512A1F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B19211E"/>
    <w:multiLevelType w:val="hybridMultilevel"/>
    <w:tmpl w:val="4D58AB58"/>
    <w:lvl w:ilvl="0" w:tplc="5EDC8B5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85374AA"/>
    <w:multiLevelType w:val="hybridMultilevel"/>
    <w:tmpl w:val="904E90D2"/>
    <w:lvl w:ilvl="0" w:tplc="8438DE38">
      <w:start w:val="3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>
    <w:nsid w:val="3C596A23"/>
    <w:multiLevelType w:val="hybridMultilevel"/>
    <w:tmpl w:val="384C22D4"/>
    <w:lvl w:ilvl="0" w:tplc="383A6B48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0">
    <w:nsid w:val="507C6105"/>
    <w:multiLevelType w:val="hybridMultilevel"/>
    <w:tmpl w:val="21A8949E"/>
    <w:lvl w:ilvl="0" w:tplc="A16AE3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4"/>
  </w:num>
  <w:num w:numId="3">
    <w:abstractNumId w:val="1"/>
  </w:num>
  <w:num w:numId="4">
    <w:abstractNumId w:val="12"/>
  </w:num>
  <w:num w:numId="5">
    <w:abstractNumId w:val="16"/>
  </w:num>
  <w:num w:numId="6">
    <w:abstractNumId w:val="4"/>
  </w:num>
  <w:num w:numId="7">
    <w:abstractNumId w:val="7"/>
  </w:num>
  <w:num w:numId="8">
    <w:abstractNumId w:val="13"/>
  </w:num>
  <w:num w:numId="9">
    <w:abstractNumId w:val="2"/>
  </w:num>
  <w:num w:numId="10">
    <w:abstractNumId w:val="15"/>
  </w:num>
  <w:num w:numId="11">
    <w:abstractNumId w:val="0"/>
  </w:num>
  <w:num w:numId="12">
    <w:abstractNumId w:val="11"/>
  </w:num>
  <w:num w:numId="13">
    <w:abstractNumId w:val="3"/>
  </w:num>
  <w:num w:numId="14">
    <w:abstractNumId w:val="5"/>
  </w:num>
  <w:num w:numId="15">
    <w:abstractNumId w:val="8"/>
  </w:num>
  <w:num w:numId="16">
    <w:abstractNumId w:val="10"/>
  </w:num>
  <w:num w:numId="17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CD1"/>
    <w:rsid w:val="00033854"/>
    <w:rsid w:val="00036C37"/>
    <w:rsid w:val="00085869"/>
    <w:rsid w:val="000A4643"/>
    <w:rsid w:val="00183544"/>
    <w:rsid w:val="0024799D"/>
    <w:rsid w:val="00272F4C"/>
    <w:rsid w:val="00274E5D"/>
    <w:rsid w:val="002B23B7"/>
    <w:rsid w:val="003009D8"/>
    <w:rsid w:val="00302D11"/>
    <w:rsid w:val="00307C2E"/>
    <w:rsid w:val="00317CD1"/>
    <w:rsid w:val="00321F71"/>
    <w:rsid w:val="00334149"/>
    <w:rsid w:val="003F0A84"/>
    <w:rsid w:val="00412076"/>
    <w:rsid w:val="00427B63"/>
    <w:rsid w:val="004D2A2C"/>
    <w:rsid w:val="004E59E2"/>
    <w:rsid w:val="004E61DD"/>
    <w:rsid w:val="004F1E38"/>
    <w:rsid w:val="004F260B"/>
    <w:rsid w:val="005305D3"/>
    <w:rsid w:val="0055366D"/>
    <w:rsid w:val="005A172B"/>
    <w:rsid w:val="005D1C46"/>
    <w:rsid w:val="00625785"/>
    <w:rsid w:val="0067481E"/>
    <w:rsid w:val="006C4B1E"/>
    <w:rsid w:val="006F18D2"/>
    <w:rsid w:val="006F2D7E"/>
    <w:rsid w:val="00705044"/>
    <w:rsid w:val="00736778"/>
    <w:rsid w:val="007849A5"/>
    <w:rsid w:val="00791E3F"/>
    <w:rsid w:val="007A1BF0"/>
    <w:rsid w:val="007A5E3E"/>
    <w:rsid w:val="007A715F"/>
    <w:rsid w:val="007E39C3"/>
    <w:rsid w:val="0085480D"/>
    <w:rsid w:val="008A696D"/>
    <w:rsid w:val="00945BC3"/>
    <w:rsid w:val="00990C54"/>
    <w:rsid w:val="009A4045"/>
    <w:rsid w:val="009C674C"/>
    <w:rsid w:val="009D036E"/>
    <w:rsid w:val="009E0678"/>
    <w:rsid w:val="00A57FDF"/>
    <w:rsid w:val="00AC25AC"/>
    <w:rsid w:val="00AE225C"/>
    <w:rsid w:val="00AF6567"/>
    <w:rsid w:val="00B33176"/>
    <w:rsid w:val="00B86C44"/>
    <w:rsid w:val="00B95021"/>
    <w:rsid w:val="00BE287C"/>
    <w:rsid w:val="00C35E36"/>
    <w:rsid w:val="00D174B3"/>
    <w:rsid w:val="00D2193E"/>
    <w:rsid w:val="00DB052E"/>
    <w:rsid w:val="00E21F85"/>
    <w:rsid w:val="00E2638C"/>
    <w:rsid w:val="00E418F9"/>
    <w:rsid w:val="00EA025E"/>
    <w:rsid w:val="00EB1693"/>
    <w:rsid w:val="00EB669A"/>
    <w:rsid w:val="00F13B20"/>
    <w:rsid w:val="00F14735"/>
    <w:rsid w:val="00F17082"/>
    <w:rsid w:val="00F2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CAC7ABE"/>
  <w15:docId w15:val="{A57D48FB-7A83-4509-B238-440E543A6C2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222</properties:Words>
  <properties:Characters>1269</properties:Characters>
  <properties:Lines>10</properties:Lines>
  <properties:Paragraphs>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2023-10-04T05:52:00Z</dcterms:created>
  <dc:creator>wsadmin</dc:creator>
  <cp:lastModifiedBy>Ardena Bajlo</cp:lastModifiedBy>
  <cp:lastPrinted>2019-04-17T08:15:00Z</cp:lastPrinted>
  <dcterms:modified xmlns:xsi="http://www.w3.org/2001/XMLSchema-instance" xsi:type="dcterms:W3CDTF">2023-10-04T06:23:00Z</dcterms:modified>
  <cp:revision>6</cp:revision>
</cp:coreProperties>
</file>